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260EEF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◊  </w:t>
      </w:r>
      <w:hyperlink r:id="rId5" w:history="1">
        <w:r w:rsidR="00CA71D3" w:rsidRPr="00260E04">
          <w:rPr>
            <w:rStyle w:val="Collegamentoipertestuale"/>
            <w:rFonts w:ascii="Tahoma" w:hAnsi="Tahoma" w:cs="Tahoma"/>
            <w:sz w:val="22"/>
            <w:lang w:val="en-GB"/>
          </w:rPr>
          <w:t>www.icsalemarasino.it</w:t>
        </w:r>
      </w:hyperlink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DI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033EB9">
        <w:rPr>
          <w:rFonts w:ascii="Tahoma" w:hAnsi="Tahoma" w:cs="Tahoma"/>
          <w:sz w:val="22"/>
          <w:szCs w:val="22"/>
        </w:rPr>
        <w:t>24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r w:rsidR="00441316" w:rsidRPr="002C7127">
        <w:rPr>
          <w:rFonts w:ascii="Tahoma" w:hAnsi="Tahoma" w:cs="Tahoma"/>
          <w:sz w:val="22"/>
          <w:szCs w:val="22"/>
        </w:rPr>
        <w:t xml:space="preserve">  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B6720">
        <w:rPr>
          <w:rFonts w:ascii="Tahoma" w:hAnsi="Tahoma" w:cs="Tahoma"/>
          <w:sz w:val="22"/>
          <w:szCs w:val="22"/>
        </w:rPr>
        <w:t>100</w:t>
      </w:r>
      <w:r w:rsidR="0045702C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11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26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dal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prot.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1,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>, quindi, che gli affidamenti di forniture relative ai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34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ed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l’acquisto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( 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E1A36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B672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839,80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F0073C">
        <w:rPr>
          <w:rFonts w:ascii="Tahoma" w:hAnsi="Tahoma" w:cs="Tahoma"/>
          <w:b/>
          <w:sz w:val="22"/>
          <w:szCs w:val="22"/>
        </w:rPr>
        <w:t>Panzeri S.r.l.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F0073C">
        <w:rPr>
          <w:rFonts w:ascii="Tahoma" w:hAnsi="Tahoma" w:cs="Tahoma"/>
          <w:b/>
          <w:sz w:val="22"/>
          <w:szCs w:val="22"/>
        </w:rPr>
        <w:t>Curno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  in nessun caso potrà subire variazioni per qualsiasi causa o ragione. Nell’ordine di fornitura verranno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>FUNZIONAMENTO AMM.VO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2C7127">
              <w:rPr>
                <w:rFonts w:ascii="Tahoma" w:hAnsi="Tahoma" w:cs="Tahoma"/>
                <w:i/>
                <w:sz w:val="22"/>
                <w:szCs w:val="22"/>
              </w:rPr>
              <w:t>Dr.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3084E"/>
    <w:rsid w:val="00033EB9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0EEF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5702C"/>
    <w:rsid w:val="00462A48"/>
    <w:rsid w:val="004702EE"/>
    <w:rsid w:val="00474C6B"/>
    <w:rsid w:val="0049451D"/>
    <w:rsid w:val="004A0F2E"/>
    <w:rsid w:val="004B6720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7719D"/>
    <w:rsid w:val="00A83766"/>
    <w:rsid w:val="00A92BC3"/>
    <w:rsid w:val="00AB5275"/>
    <w:rsid w:val="00AD380B"/>
    <w:rsid w:val="00AF423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1A36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116C"/>
    <w:rsid w:val="00EB296B"/>
    <w:rsid w:val="00EB6E1E"/>
    <w:rsid w:val="00EC1128"/>
    <w:rsid w:val="00ED7AD9"/>
    <w:rsid w:val="00F0073C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  <w:rsid w:val="00FE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2016-11-10T08:40:00Z</cp:lastPrinted>
  <dcterms:created xsi:type="dcterms:W3CDTF">2016-11-10T08:43:00Z</dcterms:created>
  <dcterms:modified xsi:type="dcterms:W3CDTF">2016-11-10T08:43:00Z</dcterms:modified>
</cp:coreProperties>
</file>